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1" w:rsidRPr="00703FF1" w:rsidRDefault="00703FF1" w:rsidP="00703FF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3FF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DC0C7A" w:rsidRPr="00E811BC" w:rsidRDefault="00DC0C7A" w:rsidP="00703FF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1BC">
        <w:rPr>
          <w:rFonts w:ascii="Times New Roman" w:eastAsia="Times New Roman" w:hAnsi="Times New Roman" w:cs="Times New Roman"/>
          <w:b/>
          <w:sz w:val="28"/>
          <w:szCs w:val="28"/>
        </w:rPr>
        <w:t>Анализ воспитательно-образовательной работы</w:t>
      </w:r>
    </w:p>
    <w:p w:rsidR="00DC0C7A" w:rsidRPr="00E811BC" w:rsidRDefault="00DF3715" w:rsidP="0070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1BC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средней </w:t>
      </w:r>
      <w:r w:rsidR="00DC0C7A" w:rsidRPr="00E811BC">
        <w:rPr>
          <w:rFonts w:ascii="Times New Roman" w:eastAsia="Times New Roman" w:hAnsi="Times New Roman" w:cs="Times New Roman"/>
          <w:b/>
          <w:sz w:val="28"/>
          <w:szCs w:val="28"/>
        </w:rPr>
        <w:t>группе</w:t>
      </w:r>
      <w:r w:rsidRPr="00E811BC">
        <w:rPr>
          <w:rFonts w:ascii="Times New Roman" w:eastAsia="Times New Roman" w:hAnsi="Times New Roman" w:cs="Times New Roman"/>
          <w:b/>
          <w:sz w:val="28"/>
          <w:szCs w:val="28"/>
        </w:rPr>
        <w:t xml:space="preserve"> МКДОУ Тогучинского района «Тогучинского детского сада №6»</w:t>
      </w:r>
      <w:r w:rsidR="009A5F58" w:rsidRPr="00E81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C7A" w:rsidRPr="00E811BC"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 w:rsidRPr="00E811B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C0C7A" w:rsidRPr="00E811BC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Pr="00E811B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C0C7A" w:rsidRPr="00E811B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703FF1"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2017 – 2018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rPr>
          <w:b/>
          <w:bCs/>
        </w:rPr>
        <w:t>Частота проведения мониторинга</w:t>
      </w:r>
      <w:r w:rsidRPr="00703FF1">
        <w:t>: 2 раза в год (октябрь, май).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rPr>
          <w:b/>
          <w:bCs/>
        </w:rPr>
        <w:t>Лица, которые осуществляли мониторинг</w:t>
      </w:r>
      <w:r w:rsidRPr="00703FF1">
        <w:t>: воспитатель.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rPr>
          <w:b/>
          <w:bCs/>
        </w:rPr>
        <w:t>Характеристика группы:</w:t>
      </w:r>
      <w:r w:rsidRPr="00703FF1">
        <w:t xml:space="preserve"> в группе </w:t>
      </w:r>
      <w:r w:rsidR="006935B1" w:rsidRPr="00703FF1">
        <w:t>2</w:t>
      </w:r>
      <w:r w:rsidRPr="00703FF1">
        <w:t xml:space="preserve">5 детей. Мониторинг прошли </w:t>
      </w:r>
      <w:r w:rsidR="006935B1" w:rsidRPr="00703FF1">
        <w:t>22 ребенка</w:t>
      </w:r>
      <w:r w:rsidRPr="00703FF1">
        <w:t>.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t>Воспитателем группы осуществлялся мониторинг развития навыков и умений по образовательным областям.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t>Сбор информации основывался на использовании следующих методик: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t>- систематические наблюдения, беседы;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t>- организация специальной игровой деятельности;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t>- получение ответов на поставленные задачи через педагогические ситуации;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jc w:val="both"/>
      </w:pPr>
      <w:r w:rsidRPr="00703FF1">
        <w:t>- анализ продуктов детской деятельности.</w:t>
      </w:r>
    </w:p>
    <w:p w:rsidR="00DF3715" w:rsidRPr="00703FF1" w:rsidRDefault="00DF3715" w:rsidP="00DF3715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703FF1">
        <w:t>Данные о результатах мониторинга отражались в специальных таблицах развития ребенка по 5 образовательным областям:</w:t>
      </w:r>
      <w:r w:rsidR="006935B1" w:rsidRPr="00703FF1">
        <w:t xml:space="preserve"> </w:t>
      </w:r>
      <w:r w:rsidRPr="00703FF1">
        <w:t>речевое развитие, познавательное развитие, социально-коммуникативное развитие, художественно- эстетическое развитие</w:t>
      </w:r>
      <w:r w:rsidR="00703FF1" w:rsidRPr="00703FF1">
        <w:t>, физиче</w:t>
      </w:r>
      <w:r w:rsidR="006935B1" w:rsidRPr="00703FF1">
        <w:t>ское развитие</w:t>
      </w:r>
      <w:r w:rsidRPr="00703FF1">
        <w:t>.</w:t>
      </w:r>
    </w:p>
    <w:p w:rsidR="00DC0C7A" w:rsidRPr="00703FF1" w:rsidRDefault="00DC0C7A" w:rsidP="002D1A9C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1BDA" w:rsidRPr="00E811BC" w:rsidRDefault="000F1BDA" w:rsidP="00703F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>Планируя воспитательно-образовательную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 добиться неплохих результатов</w:t>
      </w:r>
      <w:r w:rsidRPr="00E811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BDA" w:rsidRPr="00E811BC" w:rsidRDefault="00A358F2" w:rsidP="00703FF1">
      <w:pPr>
        <w:spacing w:after="0" w:line="240" w:lineRule="auto"/>
        <w:ind w:left="-426" w:firstLine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1BC">
        <w:rPr>
          <w:rFonts w:ascii="Times New Roman" w:hAnsi="Times New Roman" w:cs="Times New Roman"/>
          <w:b/>
          <w:sz w:val="28"/>
          <w:szCs w:val="28"/>
          <w:highlight w:val="white"/>
        </w:rPr>
        <w:t>Учебный год показал следующие результаты.</w:t>
      </w:r>
    </w:p>
    <w:p w:rsidR="000F1BDA" w:rsidRPr="00E811BC" w:rsidRDefault="000F1BDA" w:rsidP="00EC3846">
      <w:pPr>
        <w:spacing w:after="0" w:line="240" w:lineRule="auto"/>
        <w:ind w:left="-851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851" w:type="dxa"/>
        <w:tblLook w:val="04A0"/>
      </w:tblPr>
      <w:tblGrid>
        <w:gridCol w:w="5354"/>
        <w:gridCol w:w="1842"/>
        <w:gridCol w:w="1276"/>
        <w:gridCol w:w="1433"/>
      </w:tblGrid>
      <w:tr w:rsidR="00E811BC" w:rsidRPr="00E811BC" w:rsidTr="00470199">
        <w:tc>
          <w:tcPr>
            <w:tcW w:w="5354" w:type="dxa"/>
          </w:tcPr>
          <w:p w:rsidR="000F1BDA" w:rsidRPr="00E811BC" w:rsidRDefault="000F1BDA" w:rsidP="00E759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E759F8" w:rsidRPr="00E8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8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201</w:t>
            </w:r>
            <w:r w:rsidR="00E759F8" w:rsidRPr="00E8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E8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433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0F1BDA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3" w:type="dxa"/>
          </w:tcPr>
          <w:p w:rsidR="000F1BDA" w:rsidRPr="00E811BC" w:rsidRDefault="00EC3846" w:rsidP="00E81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,4%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57,6%</w:t>
            </w:r>
          </w:p>
        </w:tc>
        <w:tc>
          <w:tcPr>
            <w:tcW w:w="1433" w:type="dxa"/>
          </w:tcPr>
          <w:p w:rsidR="000F1BDA" w:rsidRPr="00E811BC" w:rsidRDefault="00EC3846" w:rsidP="00E81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42,4%</w:t>
            </w:r>
          </w:p>
        </w:tc>
        <w:tc>
          <w:tcPr>
            <w:tcW w:w="1433" w:type="dxa"/>
          </w:tcPr>
          <w:p w:rsidR="000F1BDA" w:rsidRPr="00E811BC" w:rsidRDefault="00E811BC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E759F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E759F8" w:rsidRPr="00E81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ечевое развитие</w:t>
            </w: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3" w:type="dxa"/>
          </w:tcPr>
          <w:p w:rsidR="000F1BDA" w:rsidRPr="00E811BC" w:rsidRDefault="00A41AA1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33" w:type="dxa"/>
          </w:tcPr>
          <w:p w:rsidR="000F1BDA" w:rsidRPr="00E811BC" w:rsidRDefault="00EC3846" w:rsidP="00E759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759F8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,7%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433" w:type="dxa"/>
          </w:tcPr>
          <w:p w:rsidR="000F1BDA" w:rsidRPr="00E811BC" w:rsidRDefault="00EC3846" w:rsidP="00A41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22,</w:t>
            </w:r>
            <w:r w:rsidR="00A41AA1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3" w:type="dxa"/>
          </w:tcPr>
          <w:p w:rsidR="000F1BDA" w:rsidRPr="00E811BC" w:rsidRDefault="00EC3846" w:rsidP="00CD0F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D0F40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D0F40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26,9%</w:t>
            </w:r>
          </w:p>
        </w:tc>
        <w:tc>
          <w:tcPr>
            <w:tcW w:w="1433" w:type="dxa"/>
          </w:tcPr>
          <w:p w:rsidR="000F1BDA" w:rsidRPr="00E811BC" w:rsidRDefault="00EC3846" w:rsidP="00CD0F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D0F40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D0F40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73,1%</w:t>
            </w:r>
          </w:p>
        </w:tc>
        <w:tc>
          <w:tcPr>
            <w:tcW w:w="1433" w:type="dxa"/>
          </w:tcPr>
          <w:p w:rsidR="000F1BDA" w:rsidRPr="00E811BC" w:rsidRDefault="00EC3846" w:rsidP="00CD0F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D0F40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D0F40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470199" w:rsidRPr="00E811BC" w:rsidRDefault="00470199" w:rsidP="0047019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3" w:type="dxa"/>
          </w:tcPr>
          <w:p w:rsidR="000F1BDA" w:rsidRPr="00E811BC" w:rsidRDefault="00E811BC" w:rsidP="00E81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33" w:type="dxa"/>
          </w:tcPr>
          <w:p w:rsidR="000F1BDA" w:rsidRPr="00E811BC" w:rsidRDefault="00E811BC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77,2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DA" w:rsidRPr="00E811BC" w:rsidRDefault="000F1BDA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0F1BDA" w:rsidRPr="00E811BC" w:rsidRDefault="00EC3846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433" w:type="dxa"/>
          </w:tcPr>
          <w:p w:rsidR="000F1BDA" w:rsidRPr="00E811BC" w:rsidRDefault="00E811BC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,6%</w:t>
            </w:r>
          </w:p>
        </w:tc>
      </w:tr>
      <w:tr w:rsidR="00E811BC" w:rsidRPr="00E811BC" w:rsidTr="00470199">
        <w:tc>
          <w:tcPr>
            <w:tcW w:w="5354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842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1BC" w:rsidRPr="00E811BC" w:rsidTr="00470199">
        <w:tc>
          <w:tcPr>
            <w:tcW w:w="5354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0199" w:rsidRPr="00E811BC" w:rsidRDefault="00EC3846" w:rsidP="00E81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811BC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811BC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1BC" w:rsidRPr="00E811BC" w:rsidTr="00470199">
        <w:tc>
          <w:tcPr>
            <w:tcW w:w="5354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470199" w:rsidRPr="00E811BC" w:rsidRDefault="00470199" w:rsidP="000F1B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470199" w:rsidRPr="00E811BC" w:rsidRDefault="00E811BC" w:rsidP="00E81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C3846" w:rsidRPr="00E811B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03FF1" w:rsidRDefault="00703FF1" w:rsidP="00B667E4">
      <w:pPr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7E4" w:rsidRPr="00703FF1" w:rsidRDefault="00B667E4" w:rsidP="00B667E4">
      <w:pPr>
        <w:spacing w:after="0" w:line="240" w:lineRule="auto"/>
        <w:ind w:left="-851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уровня развития детей средней группы на начало и конец учебного года показал, что:</w:t>
      </w:r>
    </w:p>
    <w:p w:rsidR="00B667E4" w:rsidRPr="00703FF1" w:rsidRDefault="00B667E4" w:rsidP="00121B1E">
      <w:pPr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 xml:space="preserve">Дети, имеющие высокий, средний уровень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</w:t>
      </w:r>
      <w:r w:rsidRPr="00703FF1">
        <w:rPr>
          <w:rFonts w:ascii="Times New Roman" w:eastAsia="Calibri" w:hAnsi="Times New Roman" w:cs="Times New Roman"/>
          <w:sz w:val="24"/>
          <w:szCs w:val="24"/>
        </w:rPr>
        <w:t>Устанавливают и различают группы разных животных, деревья, кустарники, травы, овощи, фрукты; называют предметы, знают их назначение.   Дети со средним уровнем затрудняются соотнести предмет и материал, из которого сделан этот предмет, проявляет интерес к предметам и явлениям, кото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 xml:space="preserve">рые они не имели (не имеют) возможности видеть. </w:t>
      </w:r>
    </w:p>
    <w:p w:rsidR="00121B1E" w:rsidRPr="00703FF1" w:rsidRDefault="00B667E4" w:rsidP="00121B1E">
      <w:pPr>
        <w:pStyle w:val="a4"/>
        <w:tabs>
          <w:tab w:val="left" w:pos="562"/>
        </w:tabs>
        <w:spacing w:after="0" w:line="240" w:lineRule="auto"/>
        <w:ind w:left="-993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>Почти все дети имеют представления о хороших и плохих поступках, во время беседы правильно анализируют ситуации, но не все имеют представления о посильном уча</w:t>
      </w:r>
      <w:r w:rsidR="00121B1E" w:rsidRPr="00703FF1">
        <w:rPr>
          <w:rFonts w:ascii="Times New Roman" w:eastAsia="Calibri" w:hAnsi="Times New Roman" w:cs="Times New Roman"/>
          <w:sz w:val="24"/>
          <w:szCs w:val="24"/>
        </w:rPr>
        <w:t>стии в охране окружающей среды.</w:t>
      </w:r>
    </w:p>
    <w:p w:rsidR="00121B1E" w:rsidRPr="00703FF1" w:rsidRDefault="00B667E4" w:rsidP="00121B1E">
      <w:pPr>
        <w:pStyle w:val="a4"/>
        <w:tabs>
          <w:tab w:val="left" w:pos="562"/>
        </w:tabs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>Умеют сравнивать количество предметов в группах на ос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>нове счета,</w:t>
      </w:r>
      <w:r w:rsidRPr="00703FF1">
        <w:rPr>
          <w:rFonts w:ascii="Times New Roman" w:hAnsi="Times New Roman" w:cs="Times New Roman"/>
          <w:sz w:val="24"/>
          <w:szCs w:val="24"/>
        </w:rPr>
        <w:t xml:space="preserve"> могут выделять свойства предметов, фигур и самостоятельно классифицировать их. Знают геометрические фигуры и</w:t>
      </w:r>
      <w:r w:rsidR="00E811BC" w:rsidRPr="00703FF1">
        <w:rPr>
          <w:rFonts w:ascii="Times New Roman" w:hAnsi="Times New Roman" w:cs="Times New Roman"/>
          <w:sz w:val="24"/>
          <w:szCs w:val="24"/>
        </w:rPr>
        <w:t xml:space="preserve"> и</w:t>
      </w:r>
      <w:r w:rsidRPr="00703FF1">
        <w:rPr>
          <w:rFonts w:ascii="Times New Roman" w:hAnsi="Times New Roman" w:cs="Times New Roman"/>
          <w:sz w:val="24"/>
          <w:szCs w:val="24"/>
        </w:rPr>
        <w:t xml:space="preserve">х свойства. Есть дети, допускающие ошибки в определении местонахождения предмета по отношению к себе, другим предметам. </w:t>
      </w:r>
    </w:p>
    <w:p w:rsidR="00121B1E" w:rsidRPr="00703FF1" w:rsidRDefault="00B667E4" w:rsidP="00121B1E">
      <w:pPr>
        <w:pStyle w:val="a4"/>
        <w:tabs>
          <w:tab w:val="left" w:pos="562"/>
        </w:tabs>
        <w:spacing w:after="0" w:line="240" w:lineRule="auto"/>
        <w:ind w:left="-993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 xml:space="preserve">Дети с низким уровнем </w:t>
      </w:r>
      <w:r w:rsidRPr="00703FF1">
        <w:rPr>
          <w:rFonts w:ascii="Times New Roman" w:eastAsia="Calibri" w:hAnsi="Times New Roman" w:cs="Times New Roman"/>
          <w:sz w:val="24"/>
          <w:szCs w:val="24"/>
        </w:rPr>
        <w:t>с трудом отвечают на вопросы взрослого, касающиеся ближайшего окружения</w:t>
      </w:r>
      <w:proofErr w:type="gramStart"/>
      <w:r w:rsidRPr="00703F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03FF1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703FF1">
        <w:rPr>
          <w:rFonts w:ascii="Times New Roman" w:eastAsia="Calibri" w:hAnsi="Times New Roman" w:cs="Times New Roman"/>
          <w:sz w:val="24"/>
          <w:szCs w:val="24"/>
        </w:rPr>
        <w:t>атрудняются рассказать о назначении предметов, не называют признаки, доступные для восприятия и обследования предметов, которые их окру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>жают. Допуска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 xml:space="preserve">ют ошибки в названиях частей суток, в понятиях </w:t>
      </w:r>
      <w:r w:rsidRPr="00703FF1">
        <w:rPr>
          <w:rFonts w:ascii="Times New Roman" w:eastAsia="Calibri" w:hAnsi="Times New Roman" w:cs="Times New Roman"/>
          <w:iCs/>
          <w:sz w:val="24"/>
          <w:szCs w:val="24"/>
        </w:rPr>
        <w:t>выше - ниже, длиннее – короче</w:t>
      </w:r>
      <w:r w:rsidRPr="00703FF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703FF1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703FF1">
        <w:rPr>
          <w:rFonts w:ascii="Times New Roman" w:eastAsia="Calibri" w:hAnsi="Times New Roman" w:cs="Times New Roman"/>
          <w:sz w:val="24"/>
          <w:szCs w:val="24"/>
        </w:rPr>
        <w:t>е соотносят форму предметов с геометрическими фигурами. Допускают ошибки в их классификации. Затрудняются ответить на вопросы об особенностях жизни животных.</w:t>
      </w:r>
    </w:p>
    <w:p w:rsidR="00121B1E" w:rsidRPr="00703FF1" w:rsidRDefault="00B667E4" w:rsidP="00121B1E">
      <w:pPr>
        <w:pStyle w:val="a4"/>
        <w:tabs>
          <w:tab w:val="left" w:pos="562"/>
        </w:tabs>
        <w:spacing w:after="0" w:line="240" w:lineRule="auto"/>
        <w:ind w:left="-993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планируем провести следующую работу: индивидуальные беседы, разбор ситуаций, чтение познавательной литературы, дидактические игры, обсуждения вместе с детьми смысла и содержания пословиц, поговорок, загадок о природных явлениях. Развивать умственную деятельность детей по классификации, анализу, сравнению, абстрагированию, обобщению. Сложные задания разбивать на части, в зависимости от способностей и наклонностей ребенка. Развивать умения внимательно слушать и запоминать задания, выполнять их до конца. </w:t>
      </w:r>
      <w:proofErr w:type="gramStart"/>
      <w:r w:rsidRPr="00703FF1">
        <w:rPr>
          <w:rFonts w:ascii="Times New Roman" w:eastAsia="Calibri" w:hAnsi="Times New Roman" w:cs="Times New Roman"/>
          <w:sz w:val="24"/>
          <w:szCs w:val="24"/>
        </w:rPr>
        <w:t>Помочь детям овладеть различными практическим способами сравнения, группировки предметов по количеству, величине, форме, пространственному расположению</w:t>
      </w:r>
      <w:proofErr w:type="gramEnd"/>
    </w:p>
    <w:p w:rsidR="00A93CC0" w:rsidRPr="00703FF1" w:rsidRDefault="00EC3846" w:rsidP="00121B1E">
      <w:pPr>
        <w:pStyle w:val="a4"/>
        <w:tabs>
          <w:tab w:val="left" w:pos="562"/>
        </w:tabs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>По итогам на конец</w:t>
      </w:r>
      <w:r w:rsidR="00A93CC0" w:rsidRPr="00703FF1">
        <w:rPr>
          <w:rFonts w:ascii="Times New Roman" w:hAnsi="Times New Roman" w:cs="Times New Roman"/>
          <w:sz w:val="24"/>
          <w:szCs w:val="24"/>
        </w:rPr>
        <w:t xml:space="preserve"> года мониторинг по образовательной области «</w:t>
      </w:r>
      <w:r w:rsidR="00A93CC0" w:rsidRPr="00703FF1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развитие» </w:t>
      </w:r>
      <w:r w:rsidR="00A93CC0" w:rsidRPr="00703FF1">
        <w:rPr>
          <w:rFonts w:ascii="Times New Roman" w:hAnsi="Times New Roman" w:cs="Times New Roman"/>
          <w:sz w:val="24"/>
          <w:szCs w:val="24"/>
        </w:rPr>
        <w:t>показал следующие результаты:</w:t>
      </w:r>
    </w:p>
    <w:p w:rsidR="00A93CC0" w:rsidRPr="00703FF1" w:rsidRDefault="00A93CC0" w:rsidP="00CD0F4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4"/>
          <w:szCs w:val="24"/>
        </w:rPr>
        <w:tab/>
      </w:r>
      <w:r w:rsidRPr="00703FF1">
        <w:rPr>
          <w:rFonts w:ascii="Times New Roman" w:hAnsi="Times New Roman" w:cs="Times New Roman"/>
          <w:sz w:val="28"/>
          <w:szCs w:val="28"/>
        </w:rPr>
        <w:t>Высокий уровень – 1</w:t>
      </w:r>
      <w:r w:rsidR="00CD0F40" w:rsidRPr="00703FF1">
        <w:rPr>
          <w:rFonts w:ascii="Times New Roman" w:hAnsi="Times New Roman" w:cs="Times New Roman"/>
          <w:sz w:val="28"/>
          <w:szCs w:val="28"/>
        </w:rPr>
        <w:t>0</w:t>
      </w:r>
      <w:r w:rsidRPr="00703FF1">
        <w:rPr>
          <w:rFonts w:ascii="Times New Roman" w:hAnsi="Times New Roman" w:cs="Times New Roman"/>
          <w:sz w:val="28"/>
          <w:szCs w:val="28"/>
        </w:rPr>
        <w:t xml:space="preserve"> чел. – 4</w:t>
      </w:r>
      <w:r w:rsidR="00CD0F40" w:rsidRPr="00703FF1">
        <w:rPr>
          <w:rFonts w:ascii="Times New Roman" w:hAnsi="Times New Roman" w:cs="Times New Roman"/>
          <w:sz w:val="28"/>
          <w:szCs w:val="28"/>
        </w:rPr>
        <w:t>5</w:t>
      </w:r>
      <w:r w:rsidRPr="00703FF1">
        <w:rPr>
          <w:rFonts w:ascii="Times New Roman" w:hAnsi="Times New Roman" w:cs="Times New Roman"/>
          <w:sz w:val="28"/>
          <w:szCs w:val="28"/>
        </w:rPr>
        <w:t>,</w:t>
      </w:r>
      <w:r w:rsidR="00E811BC" w:rsidRPr="00703FF1">
        <w:rPr>
          <w:rFonts w:ascii="Times New Roman" w:hAnsi="Times New Roman" w:cs="Times New Roman"/>
          <w:sz w:val="28"/>
          <w:szCs w:val="28"/>
        </w:rPr>
        <w:t>4</w:t>
      </w:r>
      <w:r w:rsidRPr="00703FF1">
        <w:rPr>
          <w:rFonts w:ascii="Times New Roman" w:hAnsi="Times New Roman" w:cs="Times New Roman"/>
          <w:sz w:val="28"/>
          <w:szCs w:val="28"/>
        </w:rPr>
        <w:t>%</w:t>
      </w:r>
    </w:p>
    <w:p w:rsidR="00A93CC0" w:rsidRPr="00703FF1" w:rsidRDefault="00A93CC0" w:rsidP="00CD0F40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8"/>
          <w:szCs w:val="28"/>
        </w:rPr>
        <w:tab/>
        <w:t>Средний уровень -1</w:t>
      </w:r>
      <w:r w:rsidR="00CD0F40" w:rsidRPr="00703FF1">
        <w:rPr>
          <w:rFonts w:ascii="Times New Roman" w:hAnsi="Times New Roman" w:cs="Times New Roman"/>
          <w:sz w:val="28"/>
          <w:szCs w:val="28"/>
        </w:rPr>
        <w:t>0</w:t>
      </w:r>
      <w:r w:rsidRPr="00703FF1">
        <w:rPr>
          <w:rFonts w:ascii="Times New Roman" w:hAnsi="Times New Roman" w:cs="Times New Roman"/>
          <w:sz w:val="28"/>
          <w:szCs w:val="28"/>
        </w:rPr>
        <w:t xml:space="preserve"> чел</w:t>
      </w:r>
      <w:r w:rsidR="00A41AA1" w:rsidRPr="00703FF1">
        <w:rPr>
          <w:rFonts w:ascii="Times New Roman" w:hAnsi="Times New Roman" w:cs="Times New Roman"/>
          <w:sz w:val="28"/>
          <w:szCs w:val="28"/>
        </w:rPr>
        <w:t>.</w:t>
      </w:r>
      <w:r w:rsidRPr="00703FF1">
        <w:rPr>
          <w:rFonts w:ascii="Times New Roman" w:hAnsi="Times New Roman" w:cs="Times New Roman"/>
          <w:sz w:val="28"/>
          <w:szCs w:val="28"/>
        </w:rPr>
        <w:t xml:space="preserve"> – 4</w:t>
      </w:r>
      <w:r w:rsidR="00CD0F40" w:rsidRPr="00703FF1">
        <w:rPr>
          <w:rFonts w:ascii="Times New Roman" w:hAnsi="Times New Roman" w:cs="Times New Roman"/>
          <w:sz w:val="28"/>
          <w:szCs w:val="28"/>
        </w:rPr>
        <w:t>5</w:t>
      </w:r>
      <w:r w:rsidRPr="00703FF1">
        <w:rPr>
          <w:rFonts w:ascii="Times New Roman" w:hAnsi="Times New Roman" w:cs="Times New Roman"/>
          <w:sz w:val="28"/>
          <w:szCs w:val="28"/>
        </w:rPr>
        <w:t>,</w:t>
      </w:r>
      <w:r w:rsidR="00E811BC" w:rsidRPr="00703FF1">
        <w:rPr>
          <w:rFonts w:ascii="Times New Roman" w:hAnsi="Times New Roman" w:cs="Times New Roman"/>
          <w:sz w:val="28"/>
          <w:szCs w:val="28"/>
        </w:rPr>
        <w:t>4</w:t>
      </w:r>
      <w:r w:rsidRPr="00703FF1">
        <w:rPr>
          <w:rFonts w:ascii="Times New Roman" w:hAnsi="Times New Roman" w:cs="Times New Roman"/>
          <w:sz w:val="28"/>
          <w:szCs w:val="28"/>
        </w:rPr>
        <w:t>%</w:t>
      </w:r>
    </w:p>
    <w:p w:rsidR="00121B1E" w:rsidRPr="00703FF1" w:rsidRDefault="00A93CC0" w:rsidP="00CD0F40">
      <w:pPr>
        <w:spacing w:after="0" w:line="240" w:lineRule="auto"/>
        <w:ind w:left="-993" w:right="57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8"/>
          <w:szCs w:val="28"/>
        </w:rPr>
        <w:tab/>
      </w:r>
      <w:r w:rsidR="00703F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3FF1">
        <w:rPr>
          <w:rFonts w:ascii="Times New Roman" w:hAnsi="Times New Roman" w:cs="Times New Roman"/>
          <w:sz w:val="28"/>
          <w:szCs w:val="28"/>
        </w:rPr>
        <w:t xml:space="preserve">Низкий уровень - 2 чел.- </w:t>
      </w:r>
      <w:r w:rsidR="00CD0F40" w:rsidRPr="00703FF1">
        <w:rPr>
          <w:rFonts w:ascii="Times New Roman" w:hAnsi="Times New Roman" w:cs="Times New Roman"/>
          <w:sz w:val="28"/>
          <w:szCs w:val="28"/>
        </w:rPr>
        <w:t>9</w:t>
      </w:r>
      <w:r w:rsidR="00E811BC" w:rsidRPr="00703FF1">
        <w:rPr>
          <w:rFonts w:ascii="Times New Roman" w:hAnsi="Times New Roman" w:cs="Times New Roman"/>
          <w:sz w:val="28"/>
          <w:szCs w:val="28"/>
        </w:rPr>
        <w:t>,2</w:t>
      </w:r>
      <w:r w:rsidRPr="00703FF1">
        <w:rPr>
          <w:rFonts w:ascii="Times New Roman" w:hAnsi="Times New Roman" w:cs="Times New Roman"/>
          <w:sz w:val="28"/>
          <w:szCs w:val="28"/>
        </w:rPr>
        <w:t>%</w:t>
      </w:r>
    </w:p>
    <w:p w:rsidR="008E5834" w:rsidRPr="00703FF1" w:rsidRDefault="008E5834" w:rsidP="00A41AA1">
      <w:pPr>
        <w:spacing w:after="0" w:line="240" w:lineRule="auto"/>
        <w:ind w:left="-993" w:right="57" w:firstLine="1050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Уровень развития детей по образовательной области </w:t>
      </w:r>
      <w:r w:rsidRPr="00703FF1">
        <w:rPr>
          <w:rFonts w:ascii="Times New Roman" w:eastAsia="Calibri" w:hAnsi="Times New Roman" w:cs="Times New Roman"/>
          <w:b/>
          <w:sz w:val="24"/>
          <w:szCs w:val="24"/>
        </w:rPr>
        <w:t>«Р</w:t>
      </w:r>
      <w:r w:rsidR="00CD0F40" w:rsidRPr="00703FF1">
        <w:rPr>
          <w:rFonts w:ascii="Times New Roman" w:eastAsia="Calibri" w:hAnsi="Times New Roman" w:cs="Times New Roman"/>
          <w:b/>
          <w:sz w:val="24"/>
          <w:szCs w:val="24"/>
        </w:rPr>
        <w:t>ечевое развитие</w:t>
      </w:r>
      <w:r w:rsidRPr="00703FF1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8E5834" w:rsidRPr="00703FF1" w:rsidRDefault="008E5834" w:rsidP="00CD0F40">
      <w:pPr>
        <w:spacing w:after="0" w:line="240" w:lineRule="auto"/>
        <w:ind w:left="702" w:right="57"/>
        <w:rPr>
          <w:rFonts w:ascii="Times New Roman" w:eastAsia="Calibri" w:hAnsi="Times New Roman" w:cs="Times New Roman"/>
          <w:sz w:val="28"/>
          <w:szCs w:val="28"/>
        </w:rPr>
      </w:pPr>
      <w:r w:rsidRPr="00703FF1">
        <w:rPr>
          <w:rFonts w:ascii="Times New Roman" w:eastAsia="Calibri" w:hAnsi="Times New Roman" w:cs="Times New Roman"/>
          <w:sz w:val="28"/>
          <w:szCs w:val="28"/>
        </w:rPr>
        <w:t>Высокий</w:t>
      </w:r>
      <w:r w:rsidR="00CD0F40" w:rsidRPr="00703FF1"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Pr="00703FF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41AA1" w:rsidRPr="00703FF1">
        <w:rPr>
          <w:rFonts w:ascii="Times New Roman" w:eastAsia="Calibri" w:hAnsi="Times New Roman" w:cs="Times New Roman"/>
          <w:sz w:val="28"/>
          <w:szCs w:val="28"/>
        </w:rPr>
        <w:t>1</w:t>
      </w:r>
      <w:r w:rsidRPr="00703FF1">
        <w:rPr>
          <w:rFonts w:ascii="Times New Roman" w:eastAsia="Calibri" w:hAnsi="Times New Roman" w:cs="Times New Roman"/>
          <w:sz w:val="28"/>
          <w:szCs w:val="28"/>
        </w:rPr>
        <w:t xml:space="preserve"> чел. – </w:t>
      </w:r>
      <w:r w:rsidR="00A41AA1" w:rsidRPr="00703FF1">
        <w:rPr>
          <w:rFonts w:ascii="Times New Roman" w:eastAsia="Calibri" w:hAnsi="Times New Roman" w:cs="Times New Roman"/>
          <w:sz w:val="28"/>
          <w:szCs w:val="28"/>
        </w:rPr>
        <w:t>4,6</w:t>
      </w:r>
      <w:r w:rsidRPr="00703FF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8E5834" w:rsidRPr="00703FF1" w:rsidRDefault="008E5834" w:rsidP="00CD0F40">
      <w:pPr>
        <w:spacing w:after="0" w:line="240" w:lineRule="auto"/>
        <w:ind w:left="702" w:right="57"/>
        <w:rPr>
          <w:rFonts w:ascii="Times New Roman" w:eastAsia="Calibri" w:hAnsi="Times New Roman" w:cs="Times New Roman"/>
          <w:sz w:val="28"/>
          <w:szCs w:val="28"/>
        </w:rPr>
      </w:pPr>
      <w:r w:rsidRPr="00703FF1">
        <w:rPr>
          <w:rFonts w:ascii="Times New Roman" w:eastAsia="Calibri" w:hAnsi="Times New Roman" w:cs="Times New Roman"/>
          <w:sz w:val="28"/>
          <w:szCs w:val="28"/>
        </w:rPr>
        <w:t xml:space="preserve">Средний </w:t>
      </w:r>
      <w:r w:rsidR="00CD0F40" w:rsidRPr="00703FF1"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703FF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D0F40" w:rsidRPr="00703FF1">
        <w:rPr>
          <w:rFonts w:ascii="Times New Roman" w:eastAsia="Calibri" w:hAnsi="Times New Roman" w:cs="Times New Roman"/>
          <w:sz w:val="28"/>
          <w:szCs w:val="28"/>
        </w:rPr>
        <w:t>1</w:t>
      </w:r>
      <w:r w:rsidR="00A41AA1" w:rsidRPr="00703FF1">
        <w:rPr>
          <w:rFonts w:ascii="Times New Roman" w:eastAsia="Calibri" w:hAnsi="Times New Roman" w:cs="Times New Roman"/>
          <w:sz w:val="28"/>
          <w:szCs w:val="28"/>
        </w:rPr>
        <w:t>6</w:t>
      </w:r>
      <w:r w:rsidRPr="00703FF1">
        <w:rPr>
          <w:rFonts w:ascii="Times New Roman" w:eastAsia="Calibri" w:hAnsi="Times New Roman" w:cs="Times New Roman"/>
          <w:sz w:val="28"/>
          <w:szCs w:val="28"/>
        </w:rPr>
        <w:t xml:space="preserve"> чел. – 7</w:t>
      </w:r>
      <w:r w:rsidR="00A41AA1" w:rsidRPr="00703FF1">
        <w:rPr>
          <w:rFonts w:ascii="Times New Roman" w:eastAsia="Calibri" w:hAnsi="Times New Roman" w:cs="Times New Roman"/>
          <w:sz w:val="28"/>
          <w:szCs w:val="28"/>
        </w:rPr>
        <w:t>2</w:t>
      </w:r>
      <w:r w:rsidRPr="00703FF1">
        <w:rPr>
          <w:rFonts w:ascii="Times New Roman" w:eastAsia="Calibri" w:hAnsi="Times New Roman" w:cs="Times New Roman"/>
          <w:sz w:val="28"/>
          <w:szCs w:val="28"/>
        </w:rPr>
        <w:t>,</w:t>
      </w:r>
      <w:r w:rsidR="00A41AA1" w:rsidRPr="00703FF1">
        <w:rPr>
          <w:rFonts w:ascii="Times New Roman" w:eastAsia="Calibri" w:hAnsi="Times New Roman" w:cs="Times New Roman"/>
          <w:sz w:val="28"/>
          <w:szCs w:val="28"/>
        </w:rPr>
        <w:t>7</w:t>
      </w:r>
      <w:r w:rsidRPr="00703FF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8E5834" w:rsidRPr="00703FF1" w:rsidRDefault="008E5834" w:rsidP="00CD0F40">
      <w:pPr>
        <w:spacing w:after="0" w:line="240" w:lineRule="auto"/>
        <w:ind w:left="702" w:right="57"/>
        <w:rPr>
          <w:rFonts w:ascii="Times New Roman" w:eastAsia="Calibri" w:hAnsi="Times New Roman" w:cs="Times New Roman"/>
          <w:sz w:val="28"/>
          <w:szCs w:val="28"/>
        </w:rPr>
      </w:pPr>
      <w:r w:rsidRPr="00703FF1">
        <w:rPr>
          <w:rFonts w:ascii="Times New Roman" w:eastAsia="Calibri" w:hAnsi="Times New Roman" w:cs="Times New Roman"/>
          <w:sz w:val="28"/>
          <w:szCs w:val="28"/>
        </w:rPr>
        <w:t xml:space="preserve">Низкий </w:t>
      </w:r>
      <w:r w:rsidR="00CD0F40" w:rsidRPr="00703FF1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Pr="00703F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F40" w:rsidRPr="00703FF1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703FF1">
        <w:rPr>
          <w:rFonts w:ascii="Times New Roman" w:eastAsia="Calibri" w:hAnsi="Times New Roman" w:cs="Times New Roman"/>
          <w:sz w:val="28"/>
          <w:szCs w:val="28"/>
        </w:rPr>
        <w:t>чел. – 22,</w:t>
      </w:r>
      <w:r w:rsidR="00CD0F40" w:rsidRPr="00703FF1">
        <w:rPr>
          <w:rFonts w:ascii="Times New Roman" w:eastAsia="Calibri" w:hAnsi="Times New Roman" w:cs="Times New Roman"/>
          <w:sz w:val="28"/>
          <w:szCs w:val="28"/>
        </w:rPr>
        <w:t>7</w:t>
      </w:r>
      <w:r w:rsidRPr="00703FF1">
        <w:rPr>
          <w:rFonts w:ascii="Times New Roman" w:eastAsia="Calibri" w:hAnsi="Times New Roman" w:cs="Times New Roman"/>
          <w:sz w:val="28"/>
          <w:szCs w:val="28"/>
        </w:rPr>
        <w:t>%</w:t>
      </w:r>
    </w:p>
    <w:p w:rsidR="00121B1E" w:rsidRPr="00703FF1" w:rsidRDefault="008E5834" w:rsidP="00121B1E">
      <w:pPr>
        <w:pStyle w:val="a4"/>
        <w:tabs>
          <w:tab w:val="left" w:pos="658"/>
        </w:tabs>
        <w:spacing w:after="0" w:line="240" w:lineRule="auto"/>
        <w:ind w:left="-993" w:right="57" w:firstLine="105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Дети, имеющиевысокий уровень овладения умениями и навыками в данной области проявляют интерес к речевому общению, </w:t>
      </w:r>
      <w:r w:rsidRPr="0070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выражают свои мысли, имеют широкий словарный запас, грамматически правильно строят предложения, владеют связной речью. </w:t>
      </w:r>
      <w:r w:rsidRPr="00703FF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Подробно рассказывают о содержании сю</w:t>
      </w:r>
      <w:r w:rsidRPr="00703FF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жетной картинки, последовательно составляют рассказ об иг</w:t>
      </w:r>
      <w:r w:rsidRPr="00703FF1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рушке. Умеют драматизировать отрывки из знакомой сказки.</w:t>
      </w: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Активно употребляют слова, обозначающие </w:t>
      </w:r>
      <w:r w:rsidRPr="00703FF1">
        <w:rPr>
          <w:rFonts w:ascii="Times New Roman" w:eastAsia="Calibri" w:hAnsi="Times New Roman" w:cs="Times New Roman"/>
          <w:sz w:val="24"/>
          <w:szCs w:val="24"/>
        </w:rPr>
        <w:lastRenderedPageBreak/>
        <w:t>эмоциональные состояния (сердитый, печальный), этиче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>ские качества (хитрый, добрый), эстетические характеристики.</w:t>
      </w:r>
      <w:proofErr w:type="gramEnd"/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FF1">
        <w:rPr>
          <w:rFonts w:ascii="Times New Roman" w:eastAsia="Calibri" w:hAnsi="Times New Roman" w:cs="Times New Roman"/>
          <w:iCs/>
          <w:sz w:val="24"/>
          <w:szCs w:val="24"/>
        </w:rPr>
        <w:t xml:space="preserve">Образовывают новые слова по аналогии с уже знакомыми. </w:t>
      </w:r>
    </w:p>
    <w:p w:rsidR="00121B1E" w:rsidRPr="00703FF1" w:rsidRDefault="008E5834" w:rsidP="00121B1E">
      <w:pPr>
        <w:pStyle w:val="a4"/>
        <w:tabs>
          <w:tab w:val="left" w:pos="658"/>
        </w:tabs>
        <w:spacing w:after="0" w:line="240" w:lineRule="auto"/>
        <w:ind w:left="-993" w:right="57" w:firstLine="10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Дети, имеющие средний уровень овладения умениями и навыками в данной области </w:t>
      </w:r>
      <w:r w:rsidRPr="00703FF1">
        <w:rPr>
          <w:rFonts w:ascii="Times New Roman" w:eastAsia="Times New Roman" w:hAnsi="Times New Roman" w:cs="Times New Roman"/>
          <w:sz w:val="24"/>
          <w:szCs w:val="24"/>
        </w:rPr>
        <w:t>имеют достаточный словарный запас, могут правильно составлять описательные рассказы.</w:t>
      </w: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 Но в тоже время с трудом подбирают к существительному несколько прилагаемых, испытывают затруднения и в замене слова другим словом со сходным значением. У данных детей недостаточно развит фонематический слух. </w:t>
      </w:r>
    </w:p>
    <w:p w:rsidR="00121B1E" w:rsidRPr="00703FF1" w:rsidRDefault="008E5834" w:rsidP="00121B1E">
      <w:pPr>
        <w:pStyle w:val="a4"/>
        <w:tabs>
          <w:tab w:val="left" w:pos="658"/>
        </w:tabs>
        <w:spacing w:after="0" w:line="240" w:lineRule="auto"/>
        <w:ind w:left="-993" w:right="57" w:firstLine="10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>Дети, имеющие низкий уровень овладения умениями и навыка</w:t>
      </w:r>
      <w:r w:rsidR="00121B1E" w:rsidRPr="00703FF1">
        <w:rPr>
          <w:rFonts w:ascii="Times New Roman" w:eastAsia="Calibri" w:hAnsi="Times New Roman" w:cs="Times New Roman"/>
          <w:sz w:val="24"/>
          <w:szCs w:val="24"/>
        </w:rPr>
        <w:t xml:space="preserve">ми в данной области, испытываю </w:t>
      </w:r>
      <w:r w:rsidRPr="00703FF1">
        <w:rPr>
          <w:rFonts w:ascii="Times New Roman" w:eastAsia="Calibri" w:hAnsi="Times New Roman" w:cs="Times New Roman"/>
          <w:sz w:val="24"/>
          <w:szCs w:val="24"/>
        </w:rPr>
        <w:t>серьёзные затруднения по всем параметрам. Не могут даже при помощи взрослого рас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 xml:space="preserve">сказать о содержании сюжетной картинки. Не </w:t>
      </w:r>
      <w:proofErr w:type="gramStart"/>
      <w:r w:rsidRPr="00703FF1">
        <w:rPr>
          <w:rFonts w:ascii="Times New Roman" w:eastAsia="Calibri" w:hAnsi="Times New Roman" w:cs="Times New Roman"/>
          <w:sz w:val="24"/>
          <w:szCs w:val="24"/>
        </w:rPr>
        <w:t>способны</w:t>
      </w:r>
      <w:proofErr w:type="gramEnd"/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 по об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>разцу описать игрушку. Во время драматизации сказки преиму</w:t>
      </w:r>
      <w:r w:rsidRPr="00703FF1">
        <w:rPr>
          <w:rFonts w:ascii="Times New Roman" w:eastAsia="Calibri" w:hAnsi="Times New Roman" w:cs="Times New Roman"/>
          <w:sz w:val="24"/>
          <w:szCs w:val="24"/>
        </w:rPr>
        <w:softHyphen/>
        <w:t>щественно пользуется ситуативной речью, жестами. Словарный запас бедный, затрудняется в подборе слов антонимов. Уровень сформированной грамматически правильной речи низкий. Прежде всего, это связано с их индивидуальными особенностями, и частыми заболеваниями.</w:t>
      </w:r>
    </w:p>
    <w:p w:rsidR="008E5834" w:rsidRPr="00703FF1" w:rsidRDefault="008E5834" w:rsidP="00BC3499">
      <w:pPr>
        <w:pStyle w:val="a4"/>
        <w:tabs>
          <w:tab w:val="left" w:pos="658"/>
        </w:tabs>
        <w:spacing w:after="0" w:line="240" w:lineRule="auto"/>
        <w:ind w:left="-993" w:right="57" w:firstLine="105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игровые ситуации, разучивание чистоговорок, потешек. </w:t>
      </w:r>
      <w:r w:rsidRPr="00703FF1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 - эстетическое развитие»</w:t>
      </w:r>
    </w:p>
    <w:p w:rsidR="008E5834" w:rsidRPr="00703FF1" w:rsidRDefault="008E5834" w:rsidP="007F014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4"/>
          <w:szCs w:val="24"/>
        </w:rPr>
        <w:tab/>
      </w:r>
      <w:r w:rsidRPr="00703FF1"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r w:rsidR="00CD0F40" w:rsidRPr="00703FF1">
        <w:rPr>
          <w:rFonts w:ascii="Times New Roman" w:hAnsi="Times New Roman" w:cs="Times New Roman"/>
          <w:sz w:val="28"/>
          <w:szCs w:val="28"/>
        </w:rPr>
        <w:t>8</w:t>
      </w:r>
      <w:r w:rsidRPr="00703FF1">
        <w:rPr>
          <w:rFonts w:ascii="Times New Roman" w:hAnsi="Times New Roman" w:cs="Times New Roman"/>
          <w:sz w:val="28"/>
          <w:szCs w:val="28"/>
        </w:rPr>
        <w:t xml:space="preserve"> чел</w:t>
      </w:r>
      <w:r w:rsidR="00CD0F40" w:rsidRPr="00703FF1">
        <w:rPr>
          <w:rFonts w:ascii="Times New Roman" w:hAnsi="Times New Roman" w:cs="Times New Roman"/>
          <w:sz w:val="28"/>
          <w:szCs w:val="28"/>
        </w:rPr>
        <w:t>.</w:t>
      </w:r>
      <w:r w:rsidRPr="00703FF1">
        <w:rPr>
          <w:rFonts w:ascii="Times New Roman" w:hAnsi="Times New Roman" w:cs="Times New Roman"/>
          <w:sz w:val="28"/>
          <w:szCs w:val="28"/>
        </w:rPr>
        <w:t xml:space="preserve"> -3</w:t>
      </w:r>
      <w:r w:rsidR="00CD0F40" w:rsidRPr="00703FF1">
        <w:rPr>
          <w:rFonts w:ascii="Times New Roman" w:hAnsi="Times New Roman" w:cs="Times New Roman"/>
          <w:sz w:val="28"/>
          <w:szCs w:val="28"/>
        </w:rPr>
        <w:t>6</w:t>
      </w:r>
      <w:r w:rsidRPr="00703FF1">
        <w:rPr>
          <w:rFonts w:ascii="Times New Roman" w:hAnsi="Times New Roman" w:cs="Times New Roman"/>
          <w:sz w:val="28"/>
          <w:szCs w:val="28"/>
        </w:rPr>
        <w:t>,</w:t>
      </w:r>
      <w:r w:rsidR="00CD0F40" w:rsidRPr="00703FF1">
        <w:rPr>
          <w:rFonts w:ascii="Times New Roman" w:hAnsi="Times New Roman" w:cs="Times New Roman"/>
          <w:sz w:val="28"/>
          <w:szCs w:val="28"/>
        </w:rPr>
        <w:t>4</w:t>
      </w:r>
      <w:r w:rsidRPr="00703FF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E5834" w:rsidRPr="00703FF1" w:rsidRDefault="008E5834" w:rsidP="007F014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8"/>
          <w:szCs w:val="28"/>
        </w:rPr>
        <w:tab/>
        <w:t xml:space="preserve">Средний уровень - </w:t>
      </w:r>
      <w:r w:rsidR="00CD0F40" w:rsidRPr="00703FF1">
        <w:rPr>
          <w:rFonts w:ascii="Times New Roman" w:hAnsi="Times New Roman" w:cs="Times New Roman"/>
          <w:sz w:val="28"/>
          <w:szCs w:val="28"/>
        </w:rPr>
        <w:t>7</w:t>
      </w:r>
      <w:r w:rsidRPr="00703FF1">
        <w:rPr>
          <w:rFonts w:ascii="Times New Roman" w:hAnsi="Times New Roman" w:cs="Times New Roman"/>
          <w:sz w:val="28"/>
          <w:szCs w:val="28"/>
        </w:rPr>
        <w:t xml:space="preserve"> чел</w:t>
      </w:r>
      <w:r w:rsidR="00CD0F40" w:rsidRPr="00703FF1">
        <w:rPr>
          <w:rFonts w:ascii="Times New Roman" w:hAnsi="Times New Roman" w:cs="Times New Roman"/>
          <w:sz w:val="28"/>
          <w:szCs w:val="28"/>
        </w:rPr>
        <w:t>.</w:t>
      </w:r>
      <w:r w:rsidRPr="00703FF1">
        <w:rPr>
          <w:rFonts w:ascii="Times New Roman" w:hAnsi="Times New Roman" w:cs="Times New Roman"/>
          <w:sz w:val="28"/>
          <w:szCs w:val="28"/>
        </w:rPr>
        <w:t xml:space="preserve"> – 3</w:t>
      </w:r>
      <w:r w:rsidR="00CD0F40" w:rsidRPr="00703FF1">
        <w:rPr>
          <w:rFonts w:ascii="Times New Roman" w:hAnsi="Times New Roman" w:cs="Times New Roman"/>
          <w:sz w:val="28"/>
          <w:szCs w:val="28"/>
        </w:rPr>
        <w:t>1</w:t>
      </w:r>
      <w:r w:rsidRPr="00703FF1">
        <w:rPr>
          <w:rFonts w:ascii="Times New Roman" w:hAnsi="Times New Roman" w:cs="Times New Roman"/>
          <w:sz w:val="28"/>
          <w:szCs w:val="28"/>
        </w:rPr>
        <w:t>,</w:t>
      </w:r>
      <w:r w:rsidR="00CD0F40" w:rsidRPr="00703FF1">
        <w:rPr>
          <w:rFonts w:ascii="Times New Roman" w:hAnsi="Times New Roman" w:cs="Times New Roman"/>
          <w:sz w:val="28"/>
          <w:szCs w:val="28"/>
        </w:rPr>
        <w:t>8</w:t>
      </w:r>
      <w:r w:rsidRPr="00703FF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21B1E" w:rsidRPr="00703FF1" w:rsidRDefault="008E5834" w:rsidP="00121B1E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8"/>
          <w:szCs w:val="28"/>
        </w:rPr>
        <w:t xml:space="preserve">Низкий уровень -  </w:t>
      </w:r>
      <w:r w:rsidR="00CD0F40" w:rsidRPr="00703FF1">
        <w:rPr>
          <w:rFonts w:ascii="Times New Roman" w:hAnsi="Times New Roman" w:cs="Times New Roman"/>
          <w:sz w:val="28"/>
          <w:szCs w:val="28"/>
        </w:rPr>
        <w:t>7</w:t>
      </w:r>
      <w:r w:rsidRPr="00703FF1">
        <w:rPr>
          <w:rFonts w:ascii="Times New Roman" w:hAnsi="Times New Roman" w:cs="Times New Roman"/>
          <w:sz w:val="28"/>
          <w:szCs w:val="28"/>
        </w:rPr>
        <w:t xml:space="preserve"> чел.- 3</w:t>
      </w:r>
      <w:r w:rsidR="00CD0F40" w:rsidRPr="00703FF1">
        <w:rPr>
          <w:rFonts w:ascii="Times New Roman" w:hAnsi="Times New Roman" w:cs="Times New Roman"/>
          <w:sz w:val="28"/>
          <w:szCs w:val="28"/>
        </w:rPr>
        <w:t>1</w:t>
      </w:r>
      <w:r w:rsidRPr="00703FF1">
        <w:rPr>
          <w:rFonts w:ascii="Times New Roman" w:hAnsi="Times New Roman" w:cs="Times New Roman"/>
          <w:sz w:val="28"/>
          <w:szCs w:val="28"/>
        </w:rPr>
        <w:t>,</w:t>
      </w:r>
      <w:r w:rsidR="00CD0F40" w:rsidRPr="00703FF1">
        <w:rPr>
          <w:rFonts w:ascii="Times New Roman" w:hAnsi="Times New Roman" w:cs="Times New Roman"/>
          <w:sz w:val="28"/>
          <w:szCs w:val="28"/>
        </w:rPr>
        <w:t>8</w:t>
      </w:r>
      <w:r w:rsidRPr="00703FF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21B1E" w:rsidRPr="00703FF1" w:rsidRDefault="008E5834" w:rsidP="00121B1E">
      <w:pPr>
        <w:spacing w:after="0" w:line="240" w:lineRule="auto"/>
        <w:ind w:left="-993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>Дети с высоким уровнем имеют достаточные представления о жанрах и видах изоискусства, представления о традиционной русской культуре, сформированы самостоятельные суждения о традиционной русской культуре. У них хорошо развиты технические и изобразительно-выразительные умения рисования, лепки, аппликации, конструирования. Умеют выполнять танцевальные движения, отвечающие характеру музыки, узнают песни по мелодии, вместе с другими детьми начинают и заканчивают пени.</w:t>
      </w:r>
    </w:p>
    <w:p w:rsidR="00121B1E" w:rsidRPr="00703FF1" w:rsidRDefault="008E5834" w:rsidP="00121B1E">
      <w:pPr>
        <w:spacing w:after="0" w:line="240" w:lineRule="auto"/>
        <w:ind w:left="-993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>С детьми с низким уровнем планируется продолжать индивидуальную работу по ознакомлению с видами народного творчества, их элементами, отработка технических и изобразительно-выразительных умений рисования, лепки, аппликации, конструирования.</w:t>
      </w:r>
    </w:p>
    <w:p w:rsidR="00D31D2E" w:rsidRPr="00703FF1" w:rsidRDefault="00D31D2E" w:rsidP="00BC3499">
      <w:pPr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 xml:space="preserve">В мониторинге по образовательной области </w:t>
      </w:r>
      <w:r w:rsidRPr="00703FF1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121B1E" w:rsidRPr="00703FF1" w:rsidRDefault="00D31D2E" w:rsidP="00121B1E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5010EE" w:rsidRPr="00703FF1">
        <w:rPr>
          <w:rFonts w:ascii="Times New Roman" w:hAnsi="Times New Roman" w:cs="Times New Roman"/>
          <w:sz w:val="28"/>
          <w:szCs w:val="28"/>
        </w:rPr>
        <w:t xml:space="preserve">–2 </w:t>
      </w:r>
      <w:r w:rsidRPr="00703FF1">
        <w:rPr>
          <w:rFonts w:ascii="Times New Roman" w:hAnsi="Times New Roman" w:cs="Times New Roman"/>
          <w:sz w:val="28"/>
          <w:szCs w:val="28"/>
        </w:rPr>
        <w:t>чел.</w:t>
      </w:r>
      <w:r w:rsidR="00E811BC" w:rsidRPr="00703FF1">
        <w:rPr>
          <w:rFonts w:ascii="Times New Roman" w:hAnsi="Times New Roman" w:cs="Times New Roman"/>
          <w:sz w:val="28"/>
          <w:szCs w:val="28"/>
        </w:rPr>
        <w:t>-</w:t>
      </w:r>
      <w:r w:rsidR="005010EE" w:rsidRPr="00703FF1">
        <w:rPr>
          <w:rFonts w:ascii="Times New Roman" w:hAnsi="Times New Roman" w:cs="Times New Roman"/>
          <w:sz w:val="28"/>
          <w:szCs w:val="28"/>
        </w:rPr>
        <w:t xml:space="preserve"> </w:t>
      </w:r>
      <w:r w:rsidR="00A41AA1" w:rsidRPr="00703FF1">
        <w:rPr>
          <w:rFonts w:ascii="Times New Roman" w:hAnsi="Times New Roman" w:cs="Times New Roman"/>
          <w:sz w:val="28"/>
          <w:szCs w:val="28"/>
        </w:rPr>
        <w:t>9,2</w:t>
      </w:r>
      <w:r w:rsidR="005010EE" w:rsidRPr="00703FF1">
        <w:rPr>
          <w:rFonts w:ascii="Times New Roman" w:hAnsi="Times New Roman" w:cs="Times New Roman"/>
          <w:sz w:val="28"/>
          <w:szCs w:val="28"/>
        </w:rPr>
        <w:t xml:space="preserve"> </w:t>
      </w:r>
      <w:r w:rsidRPr="00703FF1">
        <w:rPr>
          <w:rFonts w:ascii="Times New Roman" w:hAnsi="Times New Roman" w:cs="Times New Roman"/>
          <w:sz w:val="28"/>
          <w:szCs w:val="28"/>
        </w:rPr>
        <w:t>%.</w:t>
      </w:r>
    </w:p>
    <w:p w:rsidR="00D31D2E" w:rsidRPr="00703FF1" w:rsidRDefault="00D31D2E" w:rsidP="00494F2F">
      <w:pPr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 xml:space="preserve">Это дети приветливы с окружающими, проявляют интерес действиям взрослых, охотно посещают детский сад, включаясь в общий ритм жизни группы, </w:t>
      </w:r>
      <w:r w:rsidRPr="00703FF1"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участвуют в сюжетно-ролевых играх, режиссерских играх и </w:t>
      </w:r>
      <w:proofErr w:type="gramStart"/>
      <w:r w:rsidRPr="00703FF1">
        <w:rPr>
          <w:rFonts w:ascii="Times New Roman" w:eastAsia="Times New Roman" w:hAnsi="Times New Roman" w:cs="Times New Roman"/>
          <w:sz w:val="24"/>
          <w:szCs w:val="24"/>
        </w:rPr>
        <w:t>играх-фантазировании</w:t>
      </w:r>
      <w:proofErr w:type="gramEnd"/>
      <w:r w:rsidRPr="00703FF1">
        <w:rPr>
          <w:rFonts w:ascii="Times New Roman" w:eastAsia="Times New Roman" w:hAnsi="Times New Roman" w:cs="Times New Roman"/>
          <w:sz w:val="24"/>
          <w:szCs w:val="24"/>
        </w:rPr>
        <w:t xml:space="preserve">, экспериментируют с разными материалами, проявляют большой интерес к дидактическим и развивающим играм. </w:t>
      </w: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Имеют элементарные представления о правилах дорожного движения, правилах безопасного поведения в подвижных играх, в спортивном зале. Знают о </w:t>
      </w:r>
      <w:r w:rsidRPr="00703FF1">
        <w:rPr>
          <w:rFonts w:ascii="Times New Roman" w:hAnsi="Times New Roman" w:cs="Times New Roman"/>
          <w:sz w:val="24"/>
          <w:szCs w:val="24"/>
        </w:rPr>
        <w:t xml:space="preserve">правильном </w:t>
      </w:r>
      <w:r w:rsidR="00E811BC" w:rsidRPr="00703FF1">
        <w:rPr>
          <w:rFonts w:ascii="Times New Roman" w:hAnsi="Times New Roman" w:cs="Times New Roman"/>
          <w:sz w:val="24"/>
          <w:szCs w:val="24"/>
        </w:rPr>
        <w:t>поведении</w:t>
      </w:r>
      <w:r w:rsidRPr="00703FF1">
        <w:rPr>
          <w:rFonts w:ascii="Times New Roman" w:hAnsi="Times New Roman" w:cs="Times New Roman"/>
          <w:sz w:val="24"/>
          <w:szCs w:val="24"/>
        </w:rPr>
        <w:t xml:space="preserve"> в опасных ситуациях: в быту, на улице, в природе. </w:t>
      </w:r>
    </w:p>
    <w:p w:rsidR="00D31D2E" w:rsidRPr="00703FF1" w:rsidRDefault="00D31D2E" w:rsidP="007F014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03FF1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r w:rsidR="005010EE" w:rsidRPr="00703FF1">
        <w:rPr>
          <w:rFonts w:ascii="Times New Roman" w:hAnsi="Times New Roman" w:cs="Times New Roman"/>
          <w:sz w:val="28"/>
          <w:szCs w:val="28"/>
        </w:rPr>
        <w:t>17</w:t>
      </w:r>
      <w:r w:rsidRPr="00703FF1">
        <w:rPr>
          <w:rFonts w:ascii="Times New Roman" w:hAnsi="Times New Roman" w:cs="Times New Roman"/>
          <w:sz w:val="28"/>
          <w:szCs w:val="28"/>
        </w:rPr>
        <w:t>чел.-</w:t>
      </w:r>
      <w:r w:rsidR="00A41AA1" w:rsidRPr="00703FF1">
        <w:rPr>
          <w:rFonts w:ascii="Times New Roman" w:hAnsi="Times New Roman" w:cs="Times New Roman"/>
          <w:sz w:val="28"/>
          <w:szCs w:val="28"/>
        </w:rPr>
        <w:t>77,2</w:t>
      </w:r>
      <w:r w:rsidRPr="00703FF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31D2E" w:rsidRPr="00703FF1" w:rsidRDefault="00D31D2E" w:rsidP="00494F2F">
      <w:pPr>
        <w:pStyle w:val="a7"/>
        <w:spacing w:after="0" w:line="240" w:lineRule="auto"/>
        <w:ind w:left="-993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 xml:space="preserve">Эти дети могут принимать на себя роль, непродолжительно взаимодействовать со сверстниками, не всегда соблюдают правила игры, проигрыш воспринимают с раздражением. Затрудняются или допускают неточности в обсуждении вопросов </w:t>
      </w:r>
      <w:r w:rsidRPr="00703FF1">
        <w:rPr>
          <w:rFonts w:ascii="Times New Roman" w:eastAsia="Calibri" w:hAnsi="Times New Roman" w:cs="Times New Roman"/>
          <w:sz w:val="24"/>
          <w:szCs w:val="24"/>
        </w:rPr>
        <w:t xml:space="preserve">безопасного поведения в </w:t>
      </w:r>
      <w:r w:rsidRPr="00703FF1">
        <w:rPr>
          <w:rFonts w:ascii="Times New Roman" w:hAnsi="Times New Roman" w:cs="Times New Roman"/>
          <w:sz w:val="24"/>
          <w:szCs w:val="24"/>
        </w:rPr>
        <w:t>быту, на улице, в природе.</w:t>
      </w:r>
    </w:p>
    <w:p w:rsidR="00D31D2E" w:rsidRPr="00703FF1" w:rsidRDefault="00D31D2E" w:rsidP="00494F2F">
      <w:pPr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Pr="00703FF1">
        <w:rPr>
          <w:rFonts w:ascii="Times New Roman" w:hAnsi="Times New Roman" w:cs="Times New Roman"/>
          <w:sz w:val="28"/>
          <w:szCs w:val="28"/>
        </w:rPr>
        <w:t>-</w:t>
      </w:r>
      <w:r w:rsidR="00A41AA1" w:rsidRPr="00703FF1">
        <w:rPr>
          <w:rFonts w:ascii="Times New Roman" w:hAnsi="Times New Roman" w:cs="Times New Roman"/>
          <w:sz w:val="28"/>
          <w:szCs w:val="28"/>
        </w:rPr>
        <w:t>3</w:t>
      </w:r>
      <w:r w:rsidR="005010EE" w:rsidRPr="00703FF1">
        <w:rPr>
          <w:rFonts w:ascii="Times New Roman" w:hAnsi="Times New Roman" w:cs="Times New Roman"/>
          <w:sz w:val="28"/>
          <w:szCs w:val="28"/>
        </w:rPr>
        <w:t xml:space="preserve"> </w:t>
      </w:r>
      <w:r w:rsidRPr="00703FF1">
        <w:rPr>
          <w:rFonts w:ascii="Times New Roman" w:hAnsi="Times New Roman" w:cs="Times New Roman"/>
          <w:sz w:val="28"/>
          <w:szCs w:val="28"/>
        </w:rPr>
        <w:t xml:space="preserve">чел.- </w:t>
      </w:r>
      <w:r w:rsidR="00A41AA1" w:rsidRPr="00703FF1">
        <w:rPr>
          <w:rFonts w:ascii="Times New Roman" w:hAnsi="Times New Roman" w:cs="Times New Roman"/>
          <w:sz w:val="28"/>
          <w:szCs w:val="28"/>
        </w:rPr>
        <w:t>13,6</w:t>
      </w:r>
      <w:r w:rsidRPr="00703FF1">
        <w:rPr>
          <w:rFonts w:ascii="Times New Roman" w:hAnsi="Times New Roman" w:cs="Times New Roman"/>
          <w:sz w:val="28"/>
          <w:szCs w:val="28"/>
        </w:rPr>
        <w:t xml:space="preserve"> %.</w:t>
      </w:r>
      <w:r w:rsidRPr="00703FF1">
        <w:rPr>
          <w:rFonts w:ascii="Times New Roman" w:hAnsi="Times New Roman" w:cs="Times New Roman"/>
          <w:sz w:val="24"/>
          <w:szCs w:val="24"/>
        </w:rPr>
        <w:t xml:space="preserve"> Это часто болеющие дети. Они импульсивны, часто вступают в конфликты с детьми. У них недостаточно развито умение самостоятельно контактировать со сверстниками, не принимают участие в коллективных делах, не могут развернуть сюжет игры.</w:t>
      </w:r>
    </w:p>
    <w:p w:rsidR="005010EE" w:rsidRPr="00703FF1" w:rsidRDefault="00D31D2E" w:rsidP="00494F2F">
      <w:pPr>
        <w:pStyle w:val="a7"/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</w:rPr>
      </w:pPr>
      <w:r w:rsidRPr="00703FF1">
        <w:rPr>
          <w:rFonts w:ascii="Times New Roman" w:hAnsi="Times New Roman" w:cs="Times New Roman"/>
          <w:sz w:val="24"/>
          <w:szCs w:val="24"/>
        </w:rPr>
        <w:t xml:space="preserve">В этом направлении необходимо продолжить работу по организации развивающих проблемно-практических и проблемно-игровых ситуаций, связанных с решением социально и нравственно -  значимых вопросов. Предлагать детям сюжетно-ролевые и театрализованные игры, сюжетно-дидактические и игры с правилами социального содержания с целью развития положительной самооценки, уверенности в себе, осознания роста своих возможностей. Продолжать учить детей </w:t>
      </w:r>
      <w:r w:rsidRPr="00703FF1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опасные ситуации и находить верные выходы из них. Разыгрывать ситуации правильного и неправильного поведения в детском саду, в транспорте, на дороге. </w:t>
      </w:r>
    </w:p>
    <w:p w:rsidR="00D31D2E" w:rsidRPr="00703FF1" w:rsidRDefault="00D31D2E" w:rsidP="00BC3499">
      <w:pPr>
        <w:spacing w:after="0" w:line="240" w:lineRule="auto"/>
        <w:ind w:left="-993" w:right="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b/>
          <w:sz w:val="24"/>
          <w:szCs w:val="24"/>
        </w:rPr>
        <w:t>«Физическое развитие»</w:t>
      </w:r>
    </w:p>
    <w:p w:rsidR="00D31D2E" w:rsidRPr="00703FF1" w:rsidRDefault="00A41AA1" w:rsidP="00494F2F">
      <w:pPr>
        <w:shd w:val="clear" w:color="auto" w:fill="FFFFFF"/>
        <w:spacing w:after="0" w:line="240" w:lineRule="auto"/>
        <w:ind w:left="-99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8"/>
          <w:szCs w:val="28"/>
        </w:rPr>
        <w:t>21 ребенок</w:t>
      </w:r>
      <w:r w:rsidR="003B6C33" w:rsidRPr="00703FF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03FF1">
        <w:rPr>
          <w:rFonts w:ascii="Times New Roman" w:eastAsia="Times New Roman" w:hAnsi="Times New Roman" w:cs="Times New Roman"/>
          <w:sz w:val="28"/>
          <w:szCs w:val="28"/>
        </w:rPr>
        <w:t>95,5</w:t>
      </w:r>
      <w:r w:rsidR="00D31D2E" w:rsidRPr="00703FF1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CF3" w:rsidRPr="00703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CF3" w:rsidRPr="00703FF1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  <w:r w:rsidR="00D31D2E" w:rsidRPr="00703FF1">
        <w:rPr>
          <w:rFonts w:ascii="Times New Roman" w:hAnsi="Times New Roman" w:cs="Times New Roman"/>
          <w:sz w:val="24"/>
          <w:szCs w:val="24"/>
        </w:rPr>
        <w:t>- имеют хорошую динамику развития физической подготовленности, научились действовать в коллективе, выполнять ОРУ, играть, слушать и выполнять команды</w:t>
      </w:r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>. Умеют метать мяч разными способами, двигаться в нужном направлении</w:t>
      </w:r>
      <w:proofErr w:type="gramStart"/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>троятся по заданию взрослого в шеренгу, колонну.</w:t>
      </w:r>
      <w:r w:rsidR="003C0CF3" w:rsidRPr="00703FF1">
        <w:rPr>
          <w:rFonts w:ascii="Times New Roman" w:eastAsia="Times New Roman" w:hAnsi="Times New Roman" w:cs="Times New Roman"/>
          <w:sz w:val="28"/>
          <w:szCs w:val="28"/>
        </w:rPr>
        <w:t xml:space="preserve">1 ребенок </w:t>
      </w:r>
      <w:r w:rsidRPr="00703FF1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D31D2E" w:rsidRPr="00703FF1">
        <w:rPr>
          <w:rFonts w:ascii="Times New Roman" w:eastAsia="Times New Roman" w:hAnsi="Times New Roman" w:cs="Times New Roman"/>
          <w:sz w:val="28"/>
          <w:szCs w:val="28"/>
        </w:rPr>
        <w:t>% - низкий</w:t>
      </w:r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1D2E" w:rsidRPr="00703FF1">
        <w:rPr>
          <w:rFonts w:ascii="Times New Roman" w:hAnsi="Times New Roman" w:cs="Times New Roman"/>
          <w:sz w:val="24"/>
          <w:szCs w:val="24"/>
        </w:rPr>
        <w:t>Трудность в процессе обучения возникли в налаживании контакта с детьми псих</w:t>
      </w:r>
      <w:r w:rsidR="003C0CF3" w:rsidRPr="00703FF1">
        <w:rPr>
          <w:rFonts w:ascii="Times New Roman" w:hAnsi="Times New Roman" w:cs="Times New Roman"/>
          <w:sz w:val="24"/>
          <w:szCs w:val="24"/>
        </w:rPr>
        <w:t>ически неустойчивыми, умение</w:t>
      </w:r>
      <w:r w:rsidR="00D31D2E" w:rsidRPr="00703FF1">
        <w:rPr>
          <w:rFonts w:ascii="Times New Roman" w:hAnsi="Times New Roman" w:cs="Times New Roman"/>
          <w:sz w:val="24"/>
          <w:szCs w:val="24"/>
        </w:rPr>
        <w:t xml:space="preserve"> слушать и</w:t>
      </w:r>
      <w:r w:rsidR="003C0CF3" w:rsidRPr="00703FF1">
        <w:rPr>
          <w:rFonts w:ascii="Times New Roman" w:hAnsi="Times New Roman" w:cs="Times New Roman"/>
          <w:sz w:val="24"/>
          <w:szCs w:val="24"/>
        </w:rPr>
        <w:t xml:space="preserve"> выполнять согласно требованию.</w:t>
      </w:r>
    </w:p>
    <w:p w:rsidR="00D31D2E" w:rsidRPr="00703FF1" w:rsidRDefault="00D31D2E" w:rsidP="00494F2F">
      <w:pPr>
        <w:pStyle w:val="a6"/>
        <w:shd w:val="clear" w:color="auto" w:fill="FFFFFF"/>
        <w:spacing w:before="0" w:beforeAutospacing="0" w:after="0" w:afterAutospacing="0"/>
        <w:ind w:left="-993" w:right="57"/>
        <w:jc w:val="both"/>
        <w:textAlignment w:val="baseline"/>
      </w:pPr>
      <w:r w:rsidRPr="00703FF1">
        <w:t>Планируется включить в программу занятий комплексы по оздоровительной гимнастике, профилактике сколиоза, упражнения и игры для часто болеющих детей. В индивидуальной работе с некоторыми детьми уделить особое внимание развитию ловкости (обучению движениям с мячом) и силе ног (прыжкам на двух ногах через предметы).</w:t>
      </w:r>
    </w:p>
    <w:p w:rsidR="00494F2F" w:rsidRPr="00703FF1" w:rsidRDefault="00D31D2E" w:rsidP="00BC3499">
      <w:pPr>
        <w:shd w:val="clear" w:color="auto" w:fill="FFFFFF"/>
        <w:spacing w:after="0" w:line="240" w:lineRule="auto"/>
        <w:ind w:left="-993" w:right="5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ab/>
      </w:r>
      <w:r w:rsidRPr="00703FF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A41AA1" w:rsidRPr="00703FF1" w:rsidRDefault="00E811BC" w:rsidP="00A41AA1">
      <w:pPr>
        <w:shd w:val="clear" w:color="auto" w:fill="FFFFFF"/>
        <w:spacing w:after="0" w:line="240" w:lineRule="auto"/>
        <w:ind w:left="-99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>езультаты мониторинга освоения программного ма</w:t>
      </w:r>
      <w:r w:rsidR="009A5F58" w:rsidRPr="00703FF1">
        <w:rPr>
          <w:rFonts w:ascii="Times New Roman" w:eastAsia="Times New Roman" w:hAnsi="Times New Roman" w:cs="Times New Roman"/>
          <w:sz w:val="24"/>
          <w:szCs w:val="24"/>
        </w:rPr>
        <w:t>териала детьми</w:t>
      </w:r>
      <w:r w:rsidR="00A41AA1" w:rsidRPr="00703FF1">
        <w:rPr>
          <w:rFonts w:ascii="Times New Roman" w:eastAsia="Times New Roman" w:hAnsi="Times New Roman" w:cs="Times New Roman"/>
          <w:sz w:val="24"/>
          <w:szCs w:val="24"/>
        </w:rPr>
        <w:t xml:space="preserve"> средней</w:t>
      </w:r>
      <w:r w:rsidR="009A5F58" w:rsidRPr="00703FF1">
        <w:rPr>
          <w:rFonts w:ascii="Times New Roman" w:eastAsia="Times New Roman" w:hAnsi="Times New Roman" w:cs="Times New Roman"/>
          <w:sz w:val="24"/>
          <w:szCs w:val="24"/>
        </w:rPr>
        <w:t xml:space="preserve"> группы с 4 до 5 лет</w:t>
      </w:r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 xml:space="preserve"> на конец года показал </w:t>
      </w:r>
      <w:r w:rsidR="00A41AA1" w:rsidRPr="00703FF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31D2E" w:rsidRPr="00703FF1">
        <w:rPr>
          <w:rFonts w:ascii="Times New Roman" w:eastAsia="Times New Roman" w:hAnsi="Times New Roman" w:cs="Times New Roman"/>
          <w:sz w:val="24"/>
          <w:szCs w:val="24"/>
        </w:rPr>
        <w:t>о всем обла</w:t>
      </w:r>
      <w:r w:rsidR="00121B1E" w:rsidRPr="00703FF1">
        <w:rPr>
          <w:rFonts w:ascii="Times New Roman" w:eastAsia="Times New Roman" w:hAnsi="Times New Roman" w:cs="Times New Roman"/>
          <w:sz w:val="24"/>
          <w:szCs w:val="24"/>
        </w:rPr>
        <w:t xml:space="preserve">стям </w:t>
      </w:r>
      <w:r w:rsidR="00A41AA1" w:rsidRPr="00703FF1">
        <w:rPr>
          <w:rFonts w:ascii="Times New Roman" w:eastAsia="Times New Roman" w:hAnsi="Times New Roman" w:cs="Times New Roman"/>
          <w:sz w:val="24"/>
          <w:szCs w:val="24"/>
        </w:rPr>
        <w:t>хороший</w:t>
      </w:r>
      <w:r w:rsidR="00121B1E" w:rsidRPr="00703FF1">
        <w:rPr>
          <w:rFonts w:ascii="Times New Roman" w:eastAsia="Times New Roman" w:hAnsi="Times New Roman" w:cs="Times New Roman"/>
          <w:sz w:val="24"/>
          <w:szCs w:val="24"/>
        </w:rPr>
        <w:t xml:space="preserve"> уров</w:t>
      </w:r>
      <w:r w:rsidR="00A41AA1" w:rsidRPr="00703F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21B1E" w:rsidRPr="00703FF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41AA1" w:rsidRPr="00703FF1"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7F014D" w:rsidRPr="00703FF1" w:rsidRDefault="007F014D" w:rsidP="00A41AA1">
      <w:pPr>
        <w:shd w:val="clear" w:color="auto" w:fill="FFFFFF"/>
        <w:spacing w:after="0" w:line="240" w:lineRule="auto"/>
        <w:ind w:left="-993" w:right="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03FF1">
        <w:rPr>
          <w:rFonts w:ascii="Times New Roman" w:hAnsi="Times New Roman" w:cs="Times New Roman"/>
          <w:sz w:val="24"/>
          <w:szCs w:val="24"/>
          <w:highlight w:val="white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7F014D" w:rsidRPr="00703FF1" w:rsidRDefault="007F014D" w:rsidP="00BC3499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03FF1">
        <w:rPr>
          <w:rFonts w:ascii="Times New Roman" w:hAnsi="Times New Roman" w:cs="Times New Roman"/>
          <w:sz w:val="24"/>
          <w:szCs w:val="24"/>
          <w:highlight w:val="white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7F014D" w:rsidRPr="00703FF1" w:rsidRDefault="007F014D" w:rsidP="00BC3499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03FF1">
        <w:rPr>
          <w:rFonts w:ascii="Times New Roman" w:hAnsi="Times New Roman" w:cs="Times New Roman"/>
          <w:sz w:val="24"/>
          <w:szCs w:val="24"/>
          <w:highlight w:val="white"/>
        </w:rPr>
        <w:t>Знания и навыки, полученные на занятиях необходимо систематически закреплять и продолжать 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</w:t>
      </w:r>
    </w:p>
    <w:p w:rsidR="00B667E4" w:rsidRPr="00703FF1" w:rsidRDefault="00B667E4" w:rsidP="00BC349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>Плодотворной оказывается работа с родителями – они помогают в оформлении группы, в приобретении дидактических и развивающих игр, выполняют</w:t>
      </w:r>
      <w:r w:rsidR="002724D8" w:rsidRPr="00703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FF1">
        <w:rPr>
          <w:rFonts w:ascii="Times New Roman" w:eastAsia="Times New Roman" w:hAnsi="Times New Roman" w:cs="Times New Roman"/>
          <w:sz w:val="24"/>
          <w:szCs w:val="24"/>
        </w:rPr>
        <w:t>рекомендации и указания воспитателей.</w:t>
      </w:r>
    </w:p>
    <w:p w:rsidR="002724D8" w:rsidRPr="00703FF1" w:rsidRDefault="002724D8" w:rsidP="00BC349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>Планируем провести такую форму</w:t>
      </w:r>
      <w:r w:rsidR="00BC3499" w:rsidRPr="00703FF1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Pr="00703FF1">
        <w:rPr>
          <w:rFonts w:ascii="Times New Roman" w:eastAsia="Times New Roman" w:hAnsi="Times New Roman" w:cs="Times New Roman"/>
          <w:sz w:val="24"/>
          <w:szCs w:val="24"/>
        </w:rPr>
        <w:t xml:space="preserve">с родителями как мастер </w:t>
      </w:r>
      <w:r w:rsidR="00BC3499" w:rsidRPr="00703F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03FF1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BC3499" w:rsidRPr="00703FF1">
        <w:rPr>
          <w:rFonts w:ascii="Times New Roman" w:eastAsia="Times New Roman" w:hAnsi="Times New Roman" w:cs="Times New Roman"/>
          <w:sz w:val="24"/>
          <w:szCs w:val="24"/>
        </w:rPr>
        <w:t xml:space="preserve"> по театрализованной деятельности с показом в конце года совместного представления совместно с родителями и экологическую викторину. </w:t>
      </w:r>
    </w:p>
    <w:p w:rsidR="002724D8" w:rsidRPr="00703FF1" w:rsidRDefault="002724D8" w:rsidP="00494F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F58" w:rsidRPr="00703FF1" w:rsidRDefault="009A5F58" w:rsidP="00494F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F58" w:rsidRPr="00703FF1" w:rsidRDefault="009A5F58" w:rsidP="00494F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F58" w:rsidRPr="00703FF1" w:rsidRDefault="009A5F58" w:rsidP="00494F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F1">
        <w:rPr>
          <w:rFonts w:ascii="Times New Roman" w:eastAsia="Times New Roman" w:hAnsi="Times New Roman" w:cs="Times New Roman"/>
          <w:sz w:val="24"/>
          <w:szCs w:val="24"/>
        </w:rPr>
        <w:t xml:space="preserve">Воспитатель                                                       </w:t>
      </w:r>
      <w:proofErr w:type="spellStart"/>
      <w:r w:rsidR="00E811BC" w:rsidRPr="00703FF1">
        <w:rPr>
          <w:rFonts w:ascii="Times New Roman" w:eastAsia="Times New Roman" w:hAnsi="Times New Roman" w:cs="Times New Roman"/>
          <w:sz w:val="24"/>
          <w:szCs w:val="24"/>
        </w:rPr>
        <w:t>Янушек</w:t>
      </w:r>
      <w:proofErr w:type="spellEnd"/>
      <w:r w:rsidR="00E811BC" w:rsidRPr="00703FF1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9A5F58" w:rsidRPr="00E811BC" w:rsidRDefault="009A5F58" w:rsidP="00494F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CC0" w:rsidRPr="00E811BC" w:rsidRDefault="00A93CC0" w:rsidP="00B57076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93CC0" w:rsidRPr="00E811BC" w:rsidRDefault="00A93CC0" w:rsidP="00B57076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93CC0" w:rsidRPr="00E811BC" w:rsidRDefault="00A93CC0" w:rsidP="00B57076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93CC0" w:rsidRPr="00E811BC" w:rsidRDefault="00A93CC0" w:rsidP="00B57076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57076" w:rsidRPr="00E811BC" w:rsidRDefault="00B57076" w:rsidP="00B570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7076" w:rsidRPr="00E811BC" w:rsidSect="00703FF1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49E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5A4"/>
    <w:rsid w:val="00036C11"/>
    <w:rsid w:val="000F1BDA"/>
    <w:rsid w:val="00121B1E"/>
    <w:rsid w:val="00223121"/>
    <w:rsid w:val="002724D8"/>
    <w:rsid w:val="002D1A9C"/>
    <w:rsid w:val="003B1668"/>
    <w:rsid w:val="003B6C33"/>
    <w:rsid w:val="003C0CF3"/>
    <w:rsid w:val="00470199"/>
    <w:rsid w:val="00494F2F"/>
    <w:rsid w:val="004B727C"/>
    <w:rsid w:val="005010EE"/>
    <w:rsid w:val="00534433"/>
    <w:rsid w:val="00565DBF"/>
    <w:rsid w:val="006935B1"/>
    <w:rsid w:val="006C374F"/>
    <w:rsid w:val="00703FF1"/>
    <w:rsid w:val="007117A8"/>
    <w:rsid w:val="00743A75"/>
    <w:rsid w:val="007F014D"/>
    <w:rsid w:val="008E5834"/>
    <w:rsid w:val="00953D4B"/>
    <w:rsid w:val="00982249"/>
    <w:rsid w:val="009A5F58"/>
    <w:rsid w:val="009D60A9"/>
    <w:rsid w:val="009E264E"/>
    <w:rsid w:val="00A358F2"/>
    <w:rsid w:val="00A41AA1"/>
    <w:rsid w:val="00A93CC0"/>
    <w:rsid w:val="00AC50FE"/>
    <w:rsid w:val="00B02A52"/>
    <w:rsid w:val="00B57076"/>
    <w:rsid w:val="00B667E4"/>
    <w:rsid w:val="00BA63EF"/>
    <w:rsid w:val="00BC3499"/>
    <w:rsid w:val="00C2600B"/>
    <w:rsid w:val="00CA36C9"/>
    <w:rsid w:val="00CA644D"/>
    <w:rsid w:val="00CD0F40"/>
    <w:rsid w:val="00D31D2E"/>
    <w:rsid w:val="00DC0C7A"/>
    <w:rsid w:val="00DF3715"/>
    <w:rsid w:val="00E759F8"/>
    <w:rsid w:val="00E811BC"/>
    <w:rsid w:val="00EC3846"/>
    <w:rsid w:val="00E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A4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A93CC0"/>
    <w:pPr>
      <w:spacing w:after="120" w:line="259" w:lineRule="auto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93CC0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3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31D2E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0F1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6607-1502-408C-99C6-AF768521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</dc:creator>
  <cp:keywords/>
  <dc:description/>
  <cp:lastModifiedBy>User</cp:lastModifiedBy>
  <cp:revision>16</cp:revision>
  <cp:lastPrinted>2018-12-13T11:11:00Z</cp:lastPrinted>
  <dcterms:created xsi:type="dcterms:W3CDTF">2015-05-06T07:45:00Z</dcterms:created>
  <dcterms:modified xsi:type="dcterms:W3CDTF">2018-12-13T11:12:00Z</dcterms:modified>
</cp:coreProperties>
</file>